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2FB0E" w14:textId="77777777" w:rsidR="00082564" w:rsidRPr="00082564" w:rsidRDefault="00082564" w:rsidP="00082564">
      <w:p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08256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Sehr geehrte Kolleginnen und Kollegen!</w:t>
      </w:r>
    </w:p>
    <w:p w14:paraId="69B625DB" w14:textId="77777777" w:rsidR="00082564" w:rsidRPr="00082564" w:rsidRDefault="00082564" w:rsidP="00082564">
      <w:p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08256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 </w:t>
      </w:r>
    </w:p>
    <w:p w14:paraId="0BD73BF2" w14:textId="77777777" w:rsidR="00082564" w:rsidRPr="00082564" w:rsidRDefault="00082564" w:rsidP="00082564">
      <w:p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08256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Aktuell handelt es sich für alle ArbeitnehmerInnen um eine besondere Situation:</w:t>
      </w:r>
    </w:p>
    <w:p w14:paraId="5B237047" w14:textId="77777777" w:rsidR="00082564" w:rsidRPr="00082564" w:rsidRDefault="00082564" w:rsidP="00082564">
      <w:p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08256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 </w:t>
      </w:r>
    </w:p>
    <w:p w14:paraId="79974AED" w14:textId="4547C712" w:rsidR="00082564" w:rsidRPr="00082564" w:rsidRDefault="00082564" w:rsidP="00082564">
      <w:p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08256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Die enorme Zunahme an Teleworking und die geringe Vorort-Besetzung für Notbetrieb bedeuten leider auch fehlende persönliche Kommunikation und vermehrt schriftliche Kommunikation via E-Mail, </w:t>
      </w:r>
      <w:r w:rsidR="003D4B78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WhatsApp</w:t>
      </w:r>
      <w:r w:rsidRPr="0008256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 usw.</w:t>
      </w:r>
    </w:p>
    <w:p w14:paraId="3C225EF5" w14:textId="77777777" w:rsidR="00082564" w:rsidRPr="00082564" w:rsidRDefault="00082564" w:rsidP="00082564">
      <w:p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08256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 </w:t>
      </w:r>
    </w:p>
    <w:p w14:paraId="0DA1B666" w14:textId="77777777" w:rsidR="00082564" w:rsidRPr="00082564" w:rsidRDefault="00082564" w:rsidP="00082564">
      <w:p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proofErr w:type="gramStart"/>
      <w:r w:rsidRPr="0008256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Das haben</w:t>
      </w:r>
      <w:proofErr w:type="gramEnd"/>
      <w:r w:rsidRPr="0008256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 leider auch Betrüger und Cyberkriminelle erkannt und nutzen diese ungewöhnliche Situation und Erwartungshaltung von MitarbeiterInnen aus. Seien Sie deshalb in folgenden Situationen besonders wachsam!</w:t>
      </w:r>
    </w:p>
    <w:p w14:paraId="0FDF0EEB" w14:textId="77777777" w:rsidR="00082564" w:rsidRPr="00082564" w:rsidRDefault="00082564" w:rsidP="00082564">
      <w:p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08256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 </w:t>
      </w:r>
    </w:p>
    <w:p w14:paraId="7B4C191F" w14:textId="77777777" w:rsidR="00082564" w:rsidRPr="00082564" w:rsidRDefault="00082564" w:rsidP="00082564">
      <w:p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082564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de-DE"/>
        </w:rPr>
        <w:t>1. Gefälschte E-Mail-Absender: </w:t>
      </w:r>
    </w:p>
    <w:p w14:paraId="316CAC9B" w14:textId="2ECE3B5A" w:rsidR="00082564" w:rsidRPr="00082564" w:rsidRDefault="00082564" w:rsidP="00082564">
      <w:p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08256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Als </w:t>
      </w:r>
      <w:proofErr w:type="spellStart"/>
      <w:r w:rsidRPr="0008256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MitarbeiterIn</w:t>
      </w:r>
      <w:proofErr w:type="spellEnd"/>
      <w:r w:rsidRPr="0008256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 rechnen Sie aktuell mit primär schriftlichen Aufträgen und Sie können sich nicht </w:t>
      </w:r>
      <w:proofErr w:type="gramStart"/>
      <w:r w:rsidRPr="0008256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-  wie</w:t>
      </w:r>
      <w:proofErr w:type="gramEnd"/>
      <w:r w:rsidRPr="0008256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 gewohnt -  kurzfristig persönlich abstimmen. E-Mails und Absender der E-Mail können gefälscht sein. E-Mail-Anhänge können auf dem Weg von Empfänger zu Absender verändert oder ersetzt werden. </w:t>
      </w:r>
    </w:p>
    <w:p w14:paraId="312670FB" w14:textId="77777777" w:rsidR="00082564" w:rsidRPr="00082564" w:rsidRDefault="00082564" w:rsidP="00082564">
      <w:p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08256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 </w:t>
      </w:r>
    </w:p>
    <w:p w14:paraId="2AC90947" w14:textId="77777777" w:rsidR="00082564" w:rsidRPr="00082564" w:rsidRDefault="00082564" w:rsidP="00082564">
      <w:pPr>
        <w:ind w:firstLine="360"/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082564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de-DE"/>
        </w:rPr>
        <w:t>Seien Sie daher bei E-Mails wachsam:</w:t>
      </w:r>
    </w:p>
    <w:p w14:paraId="7D75B631" w14:textId="77777777" w:rsidR="00082564" w:rsidRPr="00082564" w:rsidRDefault="00082564" w:rsidP="00082564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08256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mit ungewöhnlichen und/oder vertraulichen Aufträgen, die eine Änderung der üblichen Vorgehensweise bedeuten (auch wenn die E-Mail scheinbar von einem Ihnen gut bekannten Absender stammt);</w:t>
      </w:r>
    </w:p>
    <w:p w14:paraId="27DB67FE" w14:textId="77777777" w:rsidR="00082564" w:rsidRPr="00082564" w:rsidRDefault="00082564" w:rsidP="00082564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08256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von Absendern, mit welchen Sie vielleicht üblicherweise nicht direkt kommunizieren (z.B. Geschäftsführung);</w:t>
      </w:r>
    </w:p>
    <w:p w14:paraId="27314E39" w14:textId="77777777" w:rsidR="00082564" w:rsidRPr="00082564" w:rsidRDefault="00082564" w:rsidP="00082564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08256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mit Überweisungsaufträgen in ungewöhnlicher Höhe oder mit geänderten Kontoverbindungen (auch wenn die Rechnung tatsächlich erwartet</w:t>
      </w:r>
      <w:r w:rsidRPr="00082564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de-DE"/>
        </w:rPr>
        <w:t> </w:t>
      </w:r>
      <w:r w:rsidRPr="0008256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wird);</w:t>
      </w:r>
    </w:p>
    <w:p w14:paraId="2992971B" w14:textId="77777777" w:rsidR="00082564" w:rsidRPr="00082564" w:rsidRDefault="00082564" w:rsidP="00082564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08256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mit Aufträgen von externen Auftraggebern (Behörde, Rechtsanwalt </w:t>
      </w:r>
      <w:proofErr w:type="spellStart"/>
      <w:r w:rsidRPr="0008256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oÄ</w:t>
      </w:r>
      <w:proofErr w:type="spellEnd"/>
      <w:r w:rsidRPr="0008256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);</w:t>
      </w:r>
    </w:p>
    <w:p w14:paraId="77BBBBB3" w14:textId="77777777" w:rsidR="00082564" w:rsidRPr="00082564" w:rsidRDefault="00082564" w:rsidP="00082564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08256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mit dem Auftrag Zugangsdaten/Passwörter herauszugeben oder einzugeben.</w:t>
      </w:r>
    </w:p>
    <w:p w14:paraId="781CBA82" w14:textId="77777777" w:rsidR="00082564" w:rsidRPr="00082564" w:rsidRDefault="00082564" w:rsidP="00082564">
      <w:p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082564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de-DE"/>
        </w:rPr>
        <w:t> </w:t>
      </w:r>
    </w:p>
    <w:p w14:paraId="012C106E" w14:textId="77777777" w:rsidR="00082564" w:rsidRPr="00082564" w:rsidRDefault="00082564" w:rsidP="00082564">
      <w:p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082564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de-DE"/>
        </w:rPr>
        <w:t>2. E-Mails zum Thema Corona</w:t>
      </w:r>
      <w:r w:rsidRPr="0008256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: </w:t>
      </w:r>
    </w:p>
    <w:p w14:paraId="127F018A" w14:textId="77777777" w:rsidR="00082564" w:rsidRPr="00082564" w:rsidRDefault="00082564" w:rsidP="00082564">
      <w:p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08256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Aktuell ist der Informationsbedarf an „Corona/Covid-19“ sehr hoch. Als </w:t>
      </w:r>
      <w:proofErr w:type="spellStart"/>
      <w:r w:rsidRPr="0008256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MitarbeiterIn</w:t>
      </w:r>
      <w:proofErr w:type="spellEnd"/>
      <w:r w:rsidRPr="0008256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 rechnen Sie mit E-Mails zu Thema von Geschäftsführung und Führungskräften. Aktuell kursieren daher bereits gefährliche E-Mails mit Schadprogrammen und Phishing-Links.   </w:t>
      </w:r>
    </w:p>
    <w:p w14:paraId="2D6AB9BE" w14:textId="77777777" w:rsidR="00082564" w:rsidRPr="00082564" w:rsidRDefault="00082564" w:rsidP="00082564">
      <w:p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08256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 </w:t>
      </w:r>
    </w:p>
    <w:p w14:paraId="72646C40" w14:textId="77777777" w:rsidR="00082564" w:rsidRPr="00082564" w:rsidRDefault="00082564" w:rsidP="00082564">
      <w:pPr>
        <w:ind w:firstLine="360"/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082564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de-DE"/>
        </w:rPr>
        <w:t>Seien Sie bei E-Mails oder anderen elektronischen Anfragen wachsam</w:t>
      </w:r>
      <w:r w:rsidRPr="0008256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:</w:t>
      </w:r>
    </w:p>
    <w:p w14:paraId="1199BA9E" w14:textId="77777777" w:rsidR="00082564" w:rsidRPr="00082564" w:rsidRDefault="00082564" w:rsidP="00082564">
      <w:pPr>
        <w:numPr>
          <w:ilvl w:val="0"/>
          <w:numId w:val="2"/>
        </w:num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08256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wenn Sie E-Mail-Anhänge zu „Corona/Covid-19“ öffnen sollen.</w:t>
      </w:r>
    </w:p>
    <w:p w14:paraId="5198F5B9" w14:textId="7BAE2D6F" w:rsidR="00082564" w:rsidRPr="00082564" w:rsidRDefault="00082564" w:rsidP="00082564">
      <w:pPr>
        <w:numPr>
          <w:ilvl w:val="0"/>
          <w:numId w:val="2"/>
        </w:num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08256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wenn Sie auf externe Links zum Thema „Corona/Covid-19“ klicken sollen.</w:t>
      </w:r>
    </w:p>
    <w:p w14:paraId="74178821" w14:textId="77777777" w:rsidR="00082564" w:rsidRPr="00082564" w:rsidRDefault="00082564" w:rsidP="00082564">
      <w:p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08256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 </w:t>
      </w:r>
    </w:p>
    <w:p w14:paraId="45CE5698" w14:textId="77777777" w:rsidR="00082564" w:rsidRPr="00082564" w:rsidRDefault="00082564" w:rsidP="00082564">
      <w:p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082564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de-DE"/>
        </w:rPr>
        <w:t>3. Fernzugriffe auf Ihre Geräte</w:t>
      </w:r>
    </w:p>
    <w:p w14:paraId="17DCE1C2" w14:textId="77777777" w:rsidR="00082564" w:rsidRPr="00082564" w:rsidRDefault="00082564" w:rsidP="00082564">
      <w:p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08256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Aktuell rechnen Sie damit, dass sich Ihre IT, IT-Dienstleister oder Programmhersteller bei Ihnen melden.</w:t>
      </w:r>
    </w:p>
    <w:p w14:paraId="0FCD8F78" w14:textId="77777777" w:rsidR="00082564" w:rsidRPr="00082564" w:rsidRDefault="00082564" w:rsidP="00082564">
      <w:p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08256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 </w:t>
      </w:r>
    </w:p>
    <w:p w14:paraId="5C05A6B7" w14:textId="77777777" w:rsidR="00082564" w:rsidRPr="00082564" w:rsidRDefault="00082564" w:rsidP="00082564">
      <w:pPr>
        <w:ind w:firstLine="360"/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082564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de-DE"/>
        </w:rPr>
        <w:t>Seien Sie wachsam – auch wenn bekannte Namen genutzt werden:</w:t>
      </w:r>
    </w:p>
    <w:p w14:paraId="5FD99631" w14:textId="34E624FD" w:rsidR="00082564" w:rsidRPr="00082564" w:rsidRDefault="00082564" w:rsidP="00082564">
      <w:pPr>
        <w:numPr>
          <w:ilvl w:val="0"/>
          <w:numId w:val="3"/>
        </w:num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08256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wenn jemand einen Fernzugang zu </w:t>
      </w:r>
      <w:r w:rsidR="00401BB0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I</w:t>
      </w:r>
      <w:r w:rsidR="00401BB0" w:rsidRPr="0008256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hrem </w:t>
      </w:r>
      <w:r w:rsidRPr="0008256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System/Laptop wünscht z.B. über </w:t>
      </w:r>
      <w:proofErr w:type="spellStart"/>
      <w:r w:rsidRPr="0008256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Teamviewer</w:t>
      </w:r>
      <w:proofErr w:type="spellEnd"/>
      <w:r w:rsidRPr="0008256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.  </w:t>
      </w:r>
    </w:p>
    <w:p w14:paraId="3963BC3A" w14:textId="77777777" w:rsidR="00082564" w:rsidRPr="00082564" w:rsidRDefault="00082564" w:rsidP="00082564">
      <w:pPr>
        <w:numPr>
          <w:ilvl w:val="0"/>
          <w:numId w:val="3"/>
        </w:num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08256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wenn Sie jemand auffordert einen Fernzugriff zu genehmigen oder zu beantragen.</w:t>
      </w:r>
    </w:p>
    <w:p w14:paraId="4238E286" w14:textId="77777777" w:rsidR="00082564" w:rsidRPr="00082564" w:rsidRDefault="00082564" w:rsidP="00082564">
      <w:pPr>
        <w:numPr>
          <w:ilvl w:val="0"/>
          <w:numId w:val="3"/>
        </w:num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08256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wenn Sie Programme installieren sollen, die Sie angeblich für Homeoffice-Zwecke oder Schadprogramm-Abwehr benötigen.</w:t>
      </w:r>
    </w:p>
    <w:p w14:paraId="1B570646" w14:textId="77777777" w:rsidR="00082564" w:rsidRPr="00082564" w:rsidRDefault="00082564" w:rsidP="00082564">
      <w:p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08256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 </w:t>
      </w:r>
    </w:p>
    <w:p w14:paraId="74986BDD" w14:textId="77777777" w:rsidR="00082564" w:rsidRPr="00082564" w:rsidRDefault="00082564" w:rsidP="00082564">
      <w:p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082564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de-DE"/>
        </w:rPr>
        <w:t>3. Telefonische Kontaktaufnahme</w:t>
      </w:r>
    </w:p>
    <w:p w14:paraId="166F0595" w14:textId="77777777" w:rsidR="00082564" w:rsidRPr="00082564" w:rsidRDefault="00082564" w:rsidP="00082564">
      <w:p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08256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Betrüger können versuchen, Sie telefonisch unter Druck zu setzen, indem Sie auf Teleworking-Erfordernisse Bezug nehmen.</w:t>
      </w:r>
    </w:p>
    <w:p w14:paraId="3C35E831" w14:textId="77777777" w:rsidR="00082564" w:rsidRDefault="00082564" w:rsidP="00082564">
      <w:p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08256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 </w:t>
      </w:r>
    </w:p>
    <w:p w14:paraId="7B196914" w14:textId="77777777" w:rsidR="00082564" w:rsidRPr="00082564" w:rsidRDefault="00082564" w:rsidP="00082564">
      <w:p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</w:p>
    <w:p w14:paraId="18E116D5" w14:textId="77777777" w:rsidR="00082564" w:rsidRPr="00082564" w:rsidRDefault="00082564" w:rsidP="00082564">
      <w:pPr>
        <w:ind w:firstLine="360"/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082564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de-DE"/>
        </w:rPr>
        <w:lastRenderedPageBreak/>
        <w:t>Seien Sie bei telefonischen Kontakten wachsam</w:t>
      </w:r>
      <w:r w:rsidRPr="0008256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:</w:t>
      </w:r>
    </w:p>
    <w:p w14:paraId="0E35B8E2" w14:textId="2E3874BF" w:rsidR="00082564" w:rsidRPr="00082564" w:rsidRDefault="00082564" w:rsidP="00082564">
      <w:pPr>
        <w:numPr>
          <w:ilvl w:val="0"/>
          <w:numId w:val="4"/>
        </w:num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08256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Geben Sie keine Zugangsdaten/Passwörter heraus, weil Sie </w:t>
      </w:r>
      <w:r w:rsidR="00F82909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sich </w:t>
      </w:r>
      <w:r w:rsidRPr="0008256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sonst angeblich nicht mehr in das System einloggen können oder nicht mehr über Teleworking arbeiten können </w:t>
      </w:r>
      <w:proofErr w:type="spellStart"/>
      <w:r w:rsidRPr="0008256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oÄ</w:t>
      </w:r>
      <w:proofErr w:type="spellEnd"/>
      <w:r w:rsidRPr="0008256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. Es gibt keinen legitimen Grund für die Weitergabe von Zugangsdaten/Passwörtern, auch wenn Sie der Anrufer noch so sehr unter Druck setzt.</w:t>
      </w:r>
    </w:p>
    <w:p w14:paraId="3E025EDD" w14:textId="77777777" w:rsidR="00082564" w:rsidRPr="00082564" w:rsidRDefault="00082564" w:rsidP="00082564">
      <w:pPr>
        <w:numPr>
          <w:ilvl w:val="0"/>
          <w:numId w:val="4"/>
        </w:num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08256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Erteilen Sie keine Zugangsberechtigungen ohne Prüfung der Identität des Anfordernden (bzw. in Einhaltung der erforderlichen Prozessschritte).</w:t>
      </w:r>
    </w:p>
    <w:p w14:paraId="7BFE16ED" w14:textId="77777777" w:rsidR="00082564" w:rsidRPr="00082564" w:rsidRDefault="00082564" w:rsidP="00082564">
      <w:pPr>
        <w:ind w:left="720"/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08256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 </w:t>
      </w:r>
    </w:p>
    <w:p w14:paraId="5DC28FB6" w14:textId="77777777" w:rsidR="00082564" w:rsidRPr="00082564" w:rsidRDefault="00082564" w:rsidP="00082564">
      <w:p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082564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de-DE"/>
        </w:rPr>
        <w:t>4. Wie gehen Sie in solchen Fällen richtig vor?</w:t>
      </w:r>
    </w:p>
    <w:p w14:paraId="0C101EA6" w14:textId="77777777" w:rsidR="00082564" w:rsidRPr="00082564" w:rsidRDefault="00082564" w:rsidP="00082564">
      <w:pPr>
        <w:numPr>
          <w:ilvl w:val="0"/>
          <w:numId w:val="5"/>
        </w:num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08256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Kommen Sie dem Auftrag nicht ohne Abklärung nach, jeder versteht dies in der aktuellen Situation.</w:t>
      </w:r>
    </w:p>
    <w:p w14:paraId="61747E80" w14:textId="77777777" w:rsidR="00082564" w:rsidRPr="00082564" w:rsidRDefault="00082564" w:rsidP="00082564">
      <w:pPr>
        <w:numPr>
          <w:ilvl w:val="0"/>
          <w:numId w:val="5"/>
        </w:num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08256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Akzeptieren Sie Zeitdruck nicht, wenn das von Ihnen verlangt, Vorgaben und Regeln zu brechen.</w:t>
      </w:r>
    </w:p>
    <w:p w14:paraId="4D25D72E" w14:textId="77777777" w:rsidR="00082564" w:rsidRPr="00082564" w:rsidRDefault="00082564" w:rsidP="00082564">
      <w:pPr>
        <w:numPr>
          <w:ilvl w:val="0"/>
          <w:numId w:val="5"/>
        </w:num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08256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Notieren Sie sich Name und ggfs. Unternehmen des telefonisch Anfragenden und prüfen Sie dessen Identität/Berechtigung.</w:t>
      </w:r>
    </w:p>
    <w:p w14:paraId="3FBCE204" w14:textId="77777777" w:rsidR="00082564" w:rsidRPr="00082564" w:rsidRDefault="00082564" w:rsidP="00082564">
      <w:pPr>
        <w:numPr>
          <w:ilvl w:val="0"/>
          <w:numId w:val="5"/>
        </w:num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08256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Halten Sie sofort telefonisch Rücksprache mit dem Absender (sofern Kollegin/Kollege), mit Ihrer Führungskraft, oder mit Ihrer IT-Abteilung.</w:t>
      </w:r>
    </w:p>
    <w:p w14:paraId="4C379948" w14:textId="250A84CD" w:rsidR="00082564" w:rsidRPr="00082564" w:rsidRDefault="00082564" w:rsidP="00082564">
      <w:pPr>
        <w:numPr>
          <w:ilvl w:val="0"/>
          <w:numId w:val="5"/>
        </w:num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08256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Allgemein gilt für Teleworking: Achten Sie darauf, dass Sie interne/vertrauliche Unternehmensdaten in einem geschützten Bereich (indoor) bearbeiten. Zugriff auf Hard-/Software und Daten dürfen aus rechtlichen Gründen nur Sie als </w:t>
      </w:r>
      <w:proofErr w:type="spellStart"/>
      <w:r w:rsidRPr="0008256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MitarbeiterIn</w:t>
      </w:r>
      <w:proofErr w:type="spellEnd"/>
      <w:r w:rsidRPr="0008256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 haben (auch nicht Ihre privaten Vertrauenspersonen). Bitte beachten Sie die ggfs. geltende Teleworking-Policy.</w:t>
      </w:r>
    </w:p>
    <w:p w14:paraId="0C00333B" w14:textId="77777777" w:rsidR="00836852" w:rsidRDefault="000D6D58"/>
    <w:sectPr w:rsidR="00836852" w:rsidSect="00985D0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A06F4"/>
    <w:multiLevelType w:val="multilevel"/>
    <w:tmpl w:val="03FEA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F626C1"/>
    <w:multiLevelType w:val="multilevel"/>
    <w:tmpl w:val="FF2243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484D2A"/>
    <w:multiLevelType w:val="multilevel"/>
    <w:tmpl w:val="0E0C67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6C40BC"/>
    <w:multiLevelType w:val="multilevel"/>
    <w:tmpl w:val="7714A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B74411"/>
    <w:multiLevelType w:val="multilevel"/>
    <w:tmpl w:val="E5CC6D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564"/>
    <w:rsid w:val="00055628"/>
    <w:rsid w:val="00082564"/>
    <w:rsid w:val="000D6D58"/>
    <w:rsid w:val="00100B0D"/>
    <w:rsid w:val="00134135"/>
    <w:rsid w:val="001C1E4C"/>
    <w:rsid w:val="002208C3"/>
    <w:rsid w:val="00306E4B"/>
    <w:rsid w:val="003406F6"/>
    <w:rsid w:val="003D4B78"/>
    <w:rsid w:val="004015C2"/>
    <w:rsid w:val="00401BB0"/>
    <w:rsid w:val="004A09DB"/>
    <w:rsid w:val="004F50AB"/>
    <w:rsid w:val="00504361"/>
    <w:rsid w:val="00540AA1"/>
    <w:rsid w:val="005B798B"/>
    <w:rsid w:val="005E4415"/>
    <w:rsid w:val="00620C86"/>
    <w:rsid w:val="00851CCF"/>
    <w:rsid w:val="0096084A"/>
    <w:rsid w:val="00985D0B"/>
    <w:rsid w:val="00A15E3F"/>
    <w:rsid w:val="00BD76B7"/>
    <w:rsid w:val="00BE3C69"/>
    <w:rsid w:val="00D229B4"/>
    <w:rsid w:val="00D40554"/>
    <w:rsid w:val="00D6513C"/>
    <w:rsid w:val="00D83A6C"/>
    <w:rsid w:val="00E31418"/>
    <w:rsid w:val="00EC6CC1"/>
    <w:rsid w:val="00F26154"/>
    <w:rsid w:val="00F3233F"/>
    <w:rsid w:val="00F6585A"/>
    <w:rsid w:val="00F80917"/>
    <w:rsid w:val="00F82909"/>
    <w:rsid w:val="00F95A55"/>
    <w:rsid w:val="00FA7448"/>
    <w:rsid w:val="00FC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8B682"/>
  <w15:chartTrackingRefBased/>
  <w15:docId w15:val="{12A77147-643A-F447-88DF-46DFD529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082564"/>
  </w:style>
  <w:style w:type="paragraph" w:styleId="Listenabsatz">
    <w:name w:val="List Paragraph"/>
    <w:basedOn w:val="Standard"/>
    <w:uiPriority w:val="34"/>
    <w:qFormat/>
    <w:rsid w:val="0008256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4B78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4B7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75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3425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Waldinger Eva</dc:creator>
  <cp:keywords/>
  <dc:description/>
  <cp:lastModifiedBy>Markus Leitner</cp:lastModifiedBy>
  <cp:revision>2</cp:revision>
  <dcterms:created xsi:type="dcterms:W3CDTF">2020-03-18T11:05:00Z</dcterms:created>
  <dcterms:modified xsi:type="dcterms:W3CDTF">2020-03-18T11:05:00Z</dcterms:modified>
</cp:coreProperties>
</file>